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3C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" w:hAnsi="仿宋" w:eastAsia="仿宋" w:cs="仿宋"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  <w:t>附件</w:t>
      </w:r>
      <w:r>
        <w:rPr>
          <w:rFonts w:ascii="仿宋" w:hAnsi="仿宋" w:eastAsia="仿宋" w:cs="仿宋"/>
          <w:bCs/>
          <w:color w:val="auto"/>
          <w:kern w:val="0"/>
          <w:sz w:val="32"/>
          <w:szCs w:val="32"/>
        </w:rPr>
        <w:t>1</w:t>
      </w:r>
    </w:p>
    <w:p w14:paraId="53FF5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" w:hAnsi="仿宋" w:eastAsia="仿宋" w:cs="仿宋"/>
          <w:bCs/>
          <w:color w:val="auto"/>
          <w:kern w:val="0"/>
          <w:sz w:val="32"/>
          <w:szCs w:val="32"/>
        </w:rPr>
      </w:pPr>
    </w:p>
    <w:p w14:paraId="4795C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</w:rPr>
        <w:t>霍邱县</w:t>
      </w:r>
      <w:r>
        <w:rPr>
          <w:rFonts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</w:rPr>
        <w:t>2025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</w:rPr>
        <w:t>年度中心学校目标管理</w:t>
      </w:r>
    </w:p>
    <w:p w14:paraId="274DBC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</w:rPr>
        <w:t>考</w:t>
      </w:r>
      <w:r>
        <w:rPr>
          <w:rFonts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</w:rPr>
        <w:t>核</w:t>
      </w:r>
      <w:r>
        <w:rPr>
          <w:rFonts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</w:rPr>
        <w:t>方</w:t>
      </w:r>
      <w:r>
        <w:rPr>
          <w:rFonts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</w:rPr>
        <w:t>案</w:t>
      </w:r>
    </w:p>
    <w:p w14:paraId="38D1B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</w:p>
    <w:p w14:paraId="1C60BA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为全面检验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>2025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年度教育工作落实情况，进一步强化工作职责，完善教育评价机制，特制定《霍邱县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>2025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年度中心学校目标管理考核方案》。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 xml:space="preserve"> </w:t>
      </w:r>
    </w:p>
    <w:p w14:paraId="58A03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一、考核项目与分值</w:t>
      </w:r>
      <w:r>
        <w:rPr>
          <w:rFonts w:ascii="黑体" w:hAnsi="黑体" w:eastAsia="黑体" w:cs="黑体"/>
          <w:color w:val="auto"/>
          <w:kern w:val="0"/>
          <w:sz w:val="32"/>
          <w:szCs w:val="32"/>
        </w:rPr>
        <w:t xml:space="preserve"> </w:t>
      </w:r>
    </w:p>
    <w:p w14:paraId="091088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乡镇中心学校目标管理考核项目为：党的建设、安全稳定、教育发展、教育惠民工程、教育生态、队伍建设、教育信息化工作、加分因素，共八个方面，总分值为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>500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分。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 xml:space="preserve"> </w:t>
      </w:r>
    </w:p>
    <w:p w14:paraId="7769FD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考核设立附加项目分。具体考核内容见《霍邱县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>2025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年度中心学校目标管理考核量化评分表》。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 xml:space="preserve"> </w:t>
      </w:r>
    </w:p>
    <w:p w14:paraId="57FE6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二、考核的方法和程序</w:t>
      </w:r>
      <w:r>
        <w:rPr>
          <w:rFonts w:ascii="黑体" w:hAnsi="黑体" w:eastAsia="黑体" w:cs="黑体"/>
          <w:color w:val="auto"/>
          <w:kern w:val="0"/>
          <w:sz w:val="32"/>
          <w:szCs w:val="32"/>
        </w:rPr>
        <w:t xml:space="preserve"> </w:t>
      </w:r>
    </w:p>
    <w:p w14:paraId="3F9A82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目标管理考核工作由督导室牵头实施。简化程序，量化考评。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一是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中心学校进行自评。所有中心学校必须对照考核内容与标准开展自评，撰写自评报告，填写自评得分，连同加分因素表一同报送教育局督导室。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二是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局有关股室站对照考评内容进行评分，提供赋分依据，并经分管领导签字认可。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三是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局领导班子对照考评内容进行评分。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四是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督导室汇总评分，股室站和局领导班子评分各以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>50%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计入总分，报请局领导班子会议研究认定。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 xml:space="preserve"> </w:t>
      </w:r>
    </w:p>
    <w:p w14:paraId="490EB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三、考核结果的评定和运用</w:t>
      </w:r>
      <w:r>
        <w:rPr>
          <w:rFonts w:ascii="黑体" w:hAnsi="黑体" w:eastAsia="黑体" w:cs="黑体"/>
          <w:color w:val="auto"/>
          <w:kern w:val="0"/>
          <w:sz w:val="32"/>
          <w:szCs w:val="32"/>
        </w:rPr>
        <w:t xml:space="preserve"> </w:t>
      </w:r>
    </w:p>
    <w:p w14:paraId="73F1C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kern w:val="0"/>
          <w:sz w:val="32"/>
          <w:szCs w:val="32"/>
        </w:rPr>
        <w:t>（一）结果评定</w:t>
      </w:r>
      <w:r>
        <w:rPr>
          <w:rFonts w:ascii="楷体_GB2312" w:hAnsi="楷体_GB2312" w:eastAsia="楷体_GB2312" w:cs="楷体_GB2312"/>
          <w:b/>
          <w:color w:val="auto"/>
          <w:kern w:val="0"/>
          <w:sz w:val="32"/>
          <w:szCs w:val="32"/>
        </w:rPr>
        <w:t xml:space="preserve"> </w:t>
      </w:r>
    </w:p>
    <w:p w14:paraId="680BF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根据得分高低，评出“目标管理先进单位”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>10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个。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 xml:space="preserve"> </w:t>
      </w:r>
    </w:p>
    <w:p w14:paraId="648C8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color w:val="auto"/>
          <w:kern w:val="0"/>
          <w:sz w:val="32"/>
          <w:szCs w:val="32"/>
        </w:rPr>
      </w:pPr>
      <w:bookmarkStart w:id="1" w:name="_GoBack"/>
      <w:r>
        <w:rPr>
          <w:rFonts w:hint="eastAsia" w:ascii="楷体_GB2312" w:hAnsi="楷体_GB2312" w:eastAsia="楷体_GB2312" w:cs="楷体_GB2312"/>
          <w:b/>
          <w:color w:val="auto"/>
          <w:kern w:val="0"/>
          <w:sz w:val="32"/>
          <w:szCs w:val="32"/>
        </w:rPr>
        <w:t>（二）表彰奖励</w:t>
      </w:r>
      <w:r>
        <w:rPr>
          <w:rFonts w:ascii="楷体_GB2312" w:hAnsi="楷体_GB2312" w:eastAsia="楷体_GB2312" w:cs="楷体_GB2312"/>
          <w:b/>
          <w:color w:val="auto"/>
          <w:kern w:val="0"/>
          <w:sz w:val="32"/>
          <w:szCs w:val="32"/>
        </w:rPr>
        <w:t xml:space="preserve"> </w:t>
      </w:r>
    </w:p>
    <w:p w14:paraId="59076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对评为“目标管理先进单位”的乡镇中心学校，发奖牌一块。中心学校党总支书记、校长当年优先考虑评先评优，并将考核得分作为中心学校党总支书记、校长、副校长绩效考核的重要依据。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 xml:space="preserve"> </w:t>
      </w:r>
    </w:p>
    <w:p w14:paraId="006A2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kern w:val="0"/>
          <w:sz w:val="32"/>
          <w:szCs w:val="32"/>
        </w:rPr>
        <w:t>（三）</w:t>
      </w:r>
      <w:r>
        <w:rPr>
          <w:rFonts w:hint="eastAsia" w:ascii="楷体_GB2312" w:hAnsi="楷体_GB2312" w:eastAsia="楷体_GB2312" w:cs="楷体_GB2312"/>
          <w:b/>
          <w:color w:val="auto"/>
          <w:kern w:val="0"/>
          <w:sz w:val="32"/>
          <w:szCs w:val="32"/>
        </w:rPr>
        <w:t>评先否决</w:t>
      </w:r>
      <w:r>
        <w:rPr>
          <w:rFonts w:ascii="楷体_GB2312" w:hAnsi="楷体_GB2312" w:eastAsia="楷体_GB2312" w:cs="楷体_GB2312"/>
          <w:b/>
          <w:color w:val="auto"/>
          <w:kern w:val="0"/>
          <w:sz w:val="32"/>
          <w:szCs w:val="32"/>
        </w:rPr>
        <w:t xml:space="preserve"> </w:t>
      </w:r>
    </w:p>
    <w:p w14:paraId="00F61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有下列情况之一的实行“一票否决”，乡镇中心学校不得评为“目标管理先进单位”，中心学校党总支书记、校长当年年度考核不得评优。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 xml:space="preserve"> </w:t>
      </w:r>
    </w:p>
    <w:p w14:paraId="109F0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ascii="仿宋" w:hAnsi="仿宋" w:eastAsia="仿宋" w:cs="仿宋"/>
          <w:color w:val="auto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辖区内学校出现重大安全责任事故。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 xml:space="preserve"> </w:t>
      </w:r>
    </w:p>
    <w:p w14:paraId="1E1EF4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ascii="仿宋" w:hAnsi="仿宋" w:eastAsia="仿宋" w:cs="仿宋"/>
          <w:color w:val="auto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辖区内学校办学行为不规范，造成严重不良影响。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 xml:space="preserve"> </w:t>
      </w:r>
    </w:p>
    <w:p w14:paraId="1C5B7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ascii="仿宋" w:hAnsi="仿宋" w:eastAsia="仿宋" w:cs="仿宋"/>
          <w:color w:val="auto"/>
          <w:kern w:val="0"/>
          <w:sz w:val="32"/>
          <w:szCs w:val="32"/>
        </w:rPr>
        <w:t>3.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辖区内学校师德师风出现严重问题并受到查处。</w:t>
      </w:r>
    </w:p>
    <w:p w14:paraId="3163C3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ascii="仿宋" w:hAnsi="仿宋" w:eastAsia="仿宋" w:cs="仿宋"/>
          <w:color w:val="auto"/>
          <w:kern w:val="0"/>
          <w:sz w:val="32"/>
          <w:szCs w:val="32"/>
        </w:rPr>
        <w:t>4.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辖区内学校班子成员受到党政纪责任追究且同一案件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>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人以上（包括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>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人）受到处分。</w:t>
      </w:r>
    </w:p>
    <w:p w14:paraId="2D32B6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ascii="仿宋" w:hAnsi="仿宋" w:eastAsia="仿宋" w:cs="仿宋"/>
          <w:color w:val="auto"/>
          <w:kern w:val="0"/>
          <w:sz w:val="32"/>
          <w:szCs w:val="32"/>
        </w:rPr>
        <w:t>5.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辖区内学校教职工受到党政纪责任追究，累计达到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>5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人次以上（含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>5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人）。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 xml:space="preserve"> </w:t>
      </w:r>
    </w:p>
    <w:p w14:paraId="029EB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ascii="仿宋" w:hAnsi="仿宋" w:eastAsia="仿宋" w:cs="仿宋"/>
          <w:color w:val="auto"/>
          <w:kern w:val="0"/>
          <w:sz w:val="32"/>
          <w:szCs w:val="32"/>
        </w:rPr>
        <w:t>6.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辖区内学校工作落实情况被反映到国务院“互联网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>+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督查”平台，经查证属实。</w:t>
      </w:r>
    </w:p>
    <w:p w14:paraId="009FA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ascii="仿宋" w:hAnsi="仿宋" w:eastAsia="仿宋" w:cs="仿宋"/>
          <w:color w:val="auto"/>
          <w:kern w:val="0"/>
          <w:sz w:val="32"/>
          <w:szCs w:val="32"/>
        </w:rPr>
        <w:t>7.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在国家学前教育普及普惠县创建过程中，因工作不力，影响创建工作的。</w:t>
      </w:r>
    </w:p>
    <w:p w14:paraId="0D6A1A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ascii="仿宋" w:hAnsi="仿宋" w:eastAsia="仿宋" w:cs="仿宋"/>
          <w:color w:val="auto"/>
          <w:kern w:val="0"/>
          <w:sz w:val="32"/>
          <w:szCs w:val="32"/>
        </w:rPr>
        <w:t>8.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按政策规定其它应予“一票否决”。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 xml:space="preserve"> </w:t>
      </w:r>
    </w:p>
    <w:p w14:paraId="20961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ascii="楷体_GB2312" w:hAnsi="楷体_GB2312" w:eastAsia="楷体_GB2312" w:cs="楷体_GB2312"/>
          <w:b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kern w:val="0"/>
          <w:sz w:val="32"/>
          <w:szCs w:val="32"/>
        </w:rPr>
        <w:t>（四）后进处罚</w:t>
      </w:r>
      <w:r>
        <w:rPr>
          <w:rFonts w:ascii="楷体_GB2312" w:hAnsi="楷体_GB2312" w:eastAsia="楷体_GB2312" w:cs="楷体_GB2312"/>
          <w:b/>
          <w:color w:val="auto"/>
          <w:kern w:val="0"/>
          <w:sz w:val="32"/>
          <w:szCs w:val="32"/>
        </w:rPr>
        <w:t xml:space="preserve"> </w:t>
      </w:r>
    </w:p>
    <w:p w14:paraId="54B2AE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ascii="仿宋" w:hAnsi="仿宋" w:eastAsia="仿宋" w:cs="仿宋"/>
          <w:color w:val="auto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考评总分位居全县倒数第一名的中心学校，</w:t>
      </w:r>
      <w:bookmarkStart w:id="0" w:name="OLE_LINK1"/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对</w:t>
      </w:r>
      <w:bookmarkEnd w:id="0"/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中心学校党总支书记、校长进行约谈。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 xml:space="preserve"> </w:t>
      </w:r>
    </w:p>
    <w:p w14:paraId="06623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ascii="仿宋" w:hAnsi="仿宋" w:eastAsia="仿宋" w:cs="仿宋"/>
          <w:color w:val="auto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连续二年位居全县倒数第一名的，对中心学校党总支书记、校长进行组织处理。</w:t>
      </w:r>
      <w:r>
        <w:rPr>
          <w:rFonts w:ascii="仿宋" w:hAnsi="仿宋" w:eastAsia="仿宋" w:cs="仿宋"/>
          <w:color w:val="auto"/>
          <w:kern w:val="0"/>
          <w:sz w:val="32"/>
          <w:szCs w:val="32"/>
        </w:rPr>
        <w:t xml:space="preserve">     </w:t>
      </w:r>
      <w:bookmarkEnd w:id="1"/>
    </w:p>
    <w:sectPr>
      <w:footerReference r:id="rId3" w:type="default"/>
      <w:footerReference r:id="rId4" w:type="even"/>
      <w:pgSz w:w="11906" w:h="16838"/>
      <w:pgMar w:top="2098" w:right="1531" w:bottom="1984" w:left="1531" w:header="851" w:footer="1474" w:gutter="0"/>
      <w:pgNumType w:start="3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1D22EF">
    <w:pPr>
      <w:pStyle w:val="2"/>
    </w:pPr>
    <w: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22C19B8C">
                <w:pPr>
                  <w:pStyle w:val="2"/>
                  <w:rPr>
                    <w:rFonts w:asci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3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5360E9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65F43186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E4ZDY5ZWU1MTQ1NTc5NTRhMjgzMTk0YTU2MzYxNjcifQ=="/>
  </w:docVars>
  <w:rsids>
    <w:rsidRoot w:val="736A5648"/>
    <w:rsid w:val="00010A7E"/>
    <w:rsid w:val="00012F16"/>
    <w:rsid w:val="00015B55"/>
    <w:rsid w:val="00044C4E"/>
    <w:rsid w:val="00062F2E"/>
    <w:rsid w:val="00073C25"/>
    <w:rsid w:val="00077A8D"/>
    <w:rsid w:val="000B751C"/>
    <w:rsid w:val="000C1402"/>
    <w:rsid w:val="000F341C"/>
    <w:rsid w:val="000F512D"/>
    <w:rsid w:val="00110C74"/>
    <w:rsid w:val="00133842"/>
    <w:rsid w:val="00147A90"/>
    <w:rsid w:val="0015408D"/>
    <w:rsid w:val="001642BC"/>
    <w:rsid w:val="001A01CA"/>
    <w:rsid w:val="001A1BA5"/>
    <w:rsid w:val="001B3B8B"/>
    <w:rsid w:val="001D42AD"/>
    <w:rsid w:val="001D533D"/>
    <w:rsid w:val="001F6740"/>
    <w:rsid w:val="002068F2"/>
    <w:rsid w:val="00217255"/>
    <w:rsid w:val="002321F8"/>
    <w:rsid w:val="0024534D"/>
    <w:rsid w:val="0029286A"/>
    <w:rsid w:val="002A21F3"/>
    <w:rsid w:val="002B3227"/>
    <w:rsid w:val="002C7F92"/>
    <w:rsid w:val="002D3C8A"/>
    <w:rsid w:val="002D5395"/>
    <w:rsid w:val="002F4703"/>
    <w:rsid w:val="00301563"/>
    <w:rsid w:val="00341520"/>
    <w:rsid w:val="00386194"/>
    <w:rsid w:val="003A2D6F"/>
    <w:rsid w:val="003C320F"/>
    <w:rsid w:val="003E31A7"/>
    <w:rsid w:val="003F32CA"/>
    <w:rsid w:val="003F5F61"/>
    <w:rsid w:val="004008B5"/>
    <w:rsid w:val="004268AD"/>
    <w:rsid w:val="00434FD2"/>
    <w:rsid w:val="00450FF2"/>
    <w:rsid w:val="004555A7"/>
    <w:rsid w:val="0046300E"/>
    <w:rsid w:val="00464CDB"/>
    <w:rsid w:val="00467636"/>
    <w:rsid w:val="004711BB"/>
    <w:rsid w:val="00473871"/>
    <w:rsid w:val="00495E43"/>
    <w:rsid w:val="004B13E9"/>
    <w:rsid w:val="004B65B9"/>
    <w:rsid w:val="004C19EF"/>
    <w:rsid w:val="004C493A"/>
    <w:rsid w:val="004F0D84"/>
    <w:rsid w:val="00511C0E"/>
    <w:rsid w:val="005274B1"/>
    <w:rsid w:val="005B3601"/>
    <w:rsid w:val="005D597D"/>
    <w:rsid w:val="005E58C0"/>
    <w:rsid w:val="00600944"/>
    <w:rsid w:val="00601CEB"/>
    <w:rsid w:val="00614DB1"/>
    <w:rsid w:val="00626B89"/>
    <w:rsid w:val="00627CE1"/>
    <w:rsid w:val="006340D7"/>
    <w:rsid w:val="00641950"/>
    <w:rsid w:val="00663EB0"/>
    <w:rsid w:val="00680EAC"/>
    <w:rsid w:val="0069276A"/>
    <w:rsid w:val="006A18B8"/>
    <w:rsid w:val="006B4A97"/>
    <w:rsid w:val="006E617A"/>
    <w:rsid w:val="006F1C2B"/>
    <w:rsid w:val="00736D25"/>
    <w:rsid w:val="00752B78"/>
    <w:rsid w:val="007664AB"/>
    <w:rsid w:val="00787E38"/>
    <w:rsid w:val="007918B9"/>
    <w:rsid w:val="007A5FF6"/>
    <w:rsid w:val="007D59A4"/>
    <w:rsid w:val="007D799D"/>
    <w:rsid w:val="007E1C6F"/>
    <w:rsid w:val="007E4587"/>
    <w:rsid w:val="007E7EB7"/>
    <w:rsid w:val="008228DE"/>
    <w:rsid w:val="00873B17"/>
    <w:rsid w:val="0087642F"/>
    <w:rsid w:val="0089190F"/>
    <w:rsid w:val="008A0606"/>
    <w:rsid w:val="008D46E6"/>
    <w:rsid w:val="00901C1F"/>
    <w:rsid w:val="00934CD6"/>
    <w:rsid w:val="00936516"/>
    <w:rsid w:val="00937AF3"/>
    <w:rsid w:val="009451E0"/>
    <w:rsid w:val="00983B50"/>
    <w:rsid w:val="009A68EF"/>
    <w:rsid w:val="009E5E39"/>
    <w:rsid w:val="00A11BE1"/>
    <w:rsid w:val="00A22025"/>
    <w:rsid w:val="00A56F4B"/>
    <w:rsid w:val="00A7135D"/>
    <w:rsid w:val="00A743B0"/>
    <w:rsid w:val="00A84369"/>
    <w:rsid w:val="00A96B61"/>
    <w:rsid w:val="00AA1740"/>
    <w:rsid w:val="00AA7F90"/>
    <w:rsid w:val="00AC52C9"/>
    <w:rsid w:val="00AC5EAD"/>
    <w:rsid w:val="00AE73B9"/>
    <w:rsid w:val="00AF63DA"/>
    <w:rsid w:val="00B1033F"/>
    <w:rsid w:val="00B10F3D"/>
    <w:rsid w:val="00B113FA"/>
    <w:rsid w:val="00B11AB8"/>
    <w:rsid w:val="00B4775A"/>
    <w:rsid w:val="00B52B9E"/>
    <w:rsid w:val="00B722E5"/>
    <w:rsid w:val="00B74841"/>
    <w:rsid w:val="00B7527B"/>
    <w:rsid w:val="00B8668E"/>
    <w:rsid w:val="00BB0173"/>
    <w:rsid w:val="00BC3F43"/>
    <w:rsid w:val="00BC4B31"/>
    <w:rsid w:val="00BE2756"/>
    <w:rsid w:val="00BE4488"/>
    <w:rsid w:val="00C07C13"/>
    <w:rsid w:val="00C3137B"/>
    <w:rsid w:val="00C45962"/>
    <w:rsid w:val="00C5700D"/>
    <w:rsid w:val="00C61AB7"/>
    <w:rsid w:val="00C63852"/>
    <w:rsid w:val="00C6665A"/>
    <w:rsid w:val="00C75E5E"/>
    <w:rsid w:val="00C77124"/>
    <w:rsid w:val="00CC164C"/>
    <w:rsid w:val="00CC2368"/>
    <w:rsid w:val="00CC383A"/>
    <w:rsid w:val="00CC4E81"/>
    <w:rsid w:val="00CF1BD4"/>
    <w:rsid w:val="00CF4B5D"/>
    <w:rsid w:val="00D11413"/>
    <w:rsid w:val="00D510BD"/>
    <w:rsid w:val="00D96E82"/>
    <w:rsid w:val="00DA1A9B"/>
    <w:rsid w:val="00E30FF7"/>
    <w:rsid w:val="00E878A8"/>
    <w:rsid w:val="00E9216F"/>
    <w:rsid w:val="00EB7DDE"/>
    <w:rsid w:val="00EC74C8"/>
    <w:rsid w:val="00F41780"/>
    <w:rsid w:val="00F50A32"/>
    <w:rsid w:val="00F56C30"/>
    <w:rsid w:val="00F7287C"/>
    <w:rsid w:val="00F92A01"/>
    <w:rsid w:val="00F948FD"/>
    <w:rsid w:val="00FA4A42"/>
    <w:rsid w:val="00FF0148"/>
    <w:rsid w:val="0B9618F0"/>
    <w:rsid w:val="0D7A5970"/>
    <w:rsid w:val="0E8E7C64"/>
    <w:rsid w:val="107142CB"/>
    <w:rsid w:val="30CA7BF7"/>
    <w:rsid w:val="39574925"/>
    <w:rsid w:val="43A07C0F"/>
    <w:rsid w:val="452A07F7"/>
    <w:rsid w:val="48C12F4D"/>
    <w:rsid w:val="49E8498F"/>
    <w:rsid w:val="4EE60584"/>
    <w:rsid w:val="5115615C"/>
    <w:rsid w:val="5420663F"/>
    <w:rsid w:val="5D117174"/>
    <w:rsid w:val="659C4FA5"/>
    <w:rsid w:val="6B357611"/>
    <w:rsid w:val="736A5648"/>
    <w:rsid w:val="7432685D"/>
    <w:rsid w:val="7C2D0395"/>
    <w:rsid w:val="7ED7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8">
    <w:name w:val="Header Char"/>
    <w:basedOn w:val="5"/>
    <w:link w:val="3"/>
    <w:semiHidden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907</Words>
  <Characters>934</Characters>
  <Lines>0</Lines>
  <Paragraphs>0</Paragraphs>
  <TotalTime>13</TotalTime>
  <ScaleCrop>false</ScaleCrop>
  <LinksUpToDate>false</LinksUpToDate>
  <CharactersWithSpaces>961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2022-08-15T01:44:00Z</dcterms:created>
  <dc:creator>Administrator</dc:creator>
  <cp:lastModifiedBy>Administrator</cp:lastModifiedBy>
  <cp:lastPrinted>2023-08-30T01:50:00Z</cp:lastPrinted>
  <dcterms:modified xsi:type="dcterms:W3CDTF">2025-05-29T01:59:05Z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39C70B0EDE384462B3681FBC1A9A41D8</vt:lpwstr>
  </property>
  <property fmtid="{D5CDD505-2E9C-101B-9397-08002B2CF9AE}" pid="4" name="KSOTemplateDocerSaveRecord">
    <vt:lpwstr>eyJoZGlkIjoiZmE4ZDY5ZWU1MTQ1NTc5NTRhMjgzMTk0YTU2MzYxNjcifQ==</vt:lpwstr>
  </property>
</Properties>
</file>